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738C2A" wp14:paraId="4023A11A" wp14:textId="445274C8">
      <w:pPr>
        <w:shd w:val="clear" w:color="auto" w:fill="FFFFFF" w:themeFill="background1"/>
        <w:spacing w:before="0" w:beforeAutospacing="off" w:after="240" w:afterAutospacing="off" w:line="360" w:lineRule="auto"/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제목: [PM 팀] 주간 프로젝트 미팅 요약 (2026년 1월 4일)</w:t>
      </w:r>
    </w:p>
    <w:p xmlns:wp14="http://schemas.microsoft.com/office/word/2010/wordml" w:rsidP="6C738C2A" wp14:paraId="2D10ED64" wp14:textId="11F60E22">
      <w:pPr>
        <w:shd w:val="clear" w:color="auto" w:fill="FFFFFF" w:themeFill="background1"/>
        <w:spacing w:before="0" w:beforeAutospacing="off" w:after="240" w:afterAutospacing="off" w:line="360" w:lineRule="auto"/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일시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2026년 1월 4일 오후 3시 - 4시</w:t>
      </w:r>
      <w:r>
        <w:br/>
      </w: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장소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회의실 A</w:t>
      </w:r>
      <w:r>
        <w:br/>
      </w: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참석자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양석환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(PM), 김철수 (개발팀), 박영희 (마케팅팀)</w:t>
      </w:r>
    </w:p>
    <w:p xmlns:wp14="http://schemas.microsoft.com/office/word/2010/wordml" w:rsidP="6C738C2A" wp14:paraId="27B54E96" wp14:textId="1750A642">
      <w:pPr>
        <w:spacing w:line="360" w:lineRule="auto"/>
      </w:pPr>
    </w:p>
    <w:p xmlns:wp14="http://schemas.microsoft.com/office/word/2010/wordml" w:rsidP="6C738C2A" wp14:paraId="5C074136" wp14:textId="6C420778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1. 주요 논의 내용</w:t>
      </w:r>
    </w:p>
    <w:p xmlns:wp14="http://schemas.microsoft.com/office/word/2010/wordml" w:rsidP="6C738C2A" wp14:paraId="4B010AAE" wp14:textId="54BC95B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모델 최적화 현황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개발팀 김철수 부장은 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 포팅 이후 현재 평균 25FPS 수준의 추론 속도를 달성했으며, 최종 목표인 30FPS 달성을 위해 8-bit 양자화 추가 적용 테스트를 진행 중이라고 보고했습니다. 예상보다 진행 속도가 빨라 고무적이라는 의견이 있었습니다.</w:t>
      </w:r>
    </w:p>
    <w:p xmlns:wp14="http://schemas.microsoft.com/office/word/2010/wordml" w:rsidP="6C738C2A" wp14:paraId="190522A5" wp14:textId="369B649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교육 키트 시제품 진행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PM팀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양석환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부장은 교육용 키트의 첫 번째 시제품 디자인이 거의 완료되었으며, 다음 주 중으로 하드웨어 파트너사로부터 견적을 받을 예정이라고 밝혔습니다. 초도 물량 확보에 대한 논의가 있었습니다.</w:t>
      </w:r>
    </w:p>
    <w:p xmlns:wp14="http://schemas.microsoft.com/office/word/2010/wordml" w:rsidP="6C738C2A" wp14:paraId="7DDCEA62" wp14:textId="4908F4B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마케팅 전략 수립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마케팅팀 박영희 부장은 상용화 일정에 맞춰 온라인 홍보 채널(기술 블로그, 개발자 커뮤니티) 구축을 시작할 것을 제안했습니다. 특히 BDD100K 데이터셋 활용 사례를 강조한 콘텐츠 제작에 대한 의견이 나왔습니다.</w:t>
      </w:r>
    </w:p>
    <w:p xmlns:wp14="http://schemas.microsoft.com/office/word/2010/wordml" w:rsidP="6C738C2A" wp14:paraId="6ACB821F" wp14:textId="0025BDF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외부 협력 방안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자율주행 교육 기관 및 소규모 로봇 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제조사들과의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협력 미팅을 1월 중으로 추진하기로 했습니다.</w:t>
      </w:r>
    </w:p>
    <w:p xmlns:wp14="http://schemas.microsoft.com/office/word/2010/wordml" w:rsidP="6C738C2A" wp14:paraId="721A431A" wp14:textId="6795C82A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2. 결정 사항</w:t>
      </w:r>
    </w:p>
    <w:p xmlns:wp14="http://schemas.microsoft.com/office/word/2010/wordml" w:rsidP="6C738C2A" wp14:paraId="7A28375D" wp14:textId="1D4285F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양자화 적용 최종 테스트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개발팀은 다음 주 금요일까지 8-bit 양자화 적용 후 30FPS 달성 여부를 최종 확인하기로 함.</w:t>
      </w:r>
    </w:p>
    <w:p xmlns:wp14="http://schemas.microsoft.com/office/word/2010/wordml" w:rsidP="6C738C2A" wp14:paraId="6ABB78B6" wp14:textId="03FE6B7E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교육 키트 견적 진행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PM팀은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다음 주 중 하드웨어 파트너사로부터 견적을 확보하고, 초도 물량 규모를 확정하여 보고하기로 함.</w:t>
      </w:r>
    </w:p>
    <w:p xmlns:wp14="http://schemas.microsoft.com/office/word/2010/wordml" w:rsidP="6C738C2A" wp14:paraId="28283950" wp14:textId="1CAABA4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온라인 홍보 채널 구축</w:t>
      </w:r>
      <w:r w:rsidRPr="6C738C2A" w:rsidR="3E1C101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마케팅팀은 온라인 홍보 채널 구축에 착수하고, BDD100K 데이터셋 활용 콘텐츠 기획을 시작하기로 함.</w:t>
      </w:r>
    </w:p>
    <w:p xmlns:wp14="http://schemas.microsoft.com/office/word/2010/wordml" w:rsidP="6C738C2A" wp14:paraId="13558F0F" wp14:textId="3ECA6DDF">
      <w:pPr>
        <w:pStyle w:val="Normal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</w:p>
    <w:p xmlns:wp14="http://schemas.microsoft.com/office/word/2010/wordml" w:rsidP="6C738C2A" wp14:paraId="7C5A6CB9" wp14:textId="2E07839F">
      <w:pPr>
        <w:pStyle w:val="Normal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</w:p>
    <w:p xmlns:wp14="http://schemas.microsoft.com/office/word/2010/wordml" w:rsidP="6C738C2A" wp14:paraId="59F9FE9B" wp14:textId="601FBFB9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6C738C2A" w:rsidR="3E1C101B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3. 다음 주 액션 아이템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851"/>
        <w:gridCol w:w="5470"/>
        <w:gridCol w:w="1528"/>
      </w:tblGrid>
      <w:tr w:rsidR="6C738C2A" w:rsidTr="6C738C2A" w14:paraId="159BCB6A">
        <w:trPr>
          <w:trHeight w:val="300"/>
        </w:trPr>
        <w:tc>
          <w:tcPr>
            <w:tcW w:w="1851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56F99CF1" w14:textId="23CA6FD9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담당자</w:t>
            </w:r>
          </w:p>
        </w:tc>
        <w:tc>
          <w:tcPr>
            <w:tcW w:w="5470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602DDFEF" w14:textId="6B88E09D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내용</w:t>
            </w:r>
          </w:p>
        </w:tc>
        <w:tc>
          <w:tcPr>
            <w:tcW w:w="1528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60015853" w14:textId="7AC54910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기한</w:t>
            </w:r>
          </w:p>
        </w:tc>
      </w:tr>
      <w:tr w:rsidR="6C738C2A" w:rsidTr="6C738C2A" w14:paraId="49A86878">
        <w:trPr>
          <w:trHeight w:val="300"/>
        </w:trPr>
        <w:tc>
          <w:tcPr>
            <w:tcW w:w="1851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41BDC2A7" w14:textId="1745BCBF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김철수 (개발)</w:t>
            </w:r>
          </w:p>
        </w:tc>
        <w:tc>
          <w:tcPr>
            <w:tcW w:w="5470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3D281ACA" w14:textId="1BBAE040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8-bit 양자화 적용 후 최종 성능 테스트 결과 보고</w:t>
            </w:r>
          </w:p>
        </w:tc>
        <w:tc>
          <w:tcPr>
            <w:tcW w:w="1528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7FA45153" w14:textId="16095DAB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2026-01-12</w:t>
            </w:r>
          </w:p>
        </w:tc>
      </w:tr>
      <w:tr w:rsidR="6C738C2A" w:rsidTr="6C738C2A" w14:paraId="2F03ADAC">
        <w:trPr>
          <w:trHeight w:val="300"/>
        </w:trPr>
        <w:tc>
          <w:tcPr>
            <w:tcW w:w="1851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2BE6B26E" w14:textId="7338F966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양석환</w:t>
            </w: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 xml:space="preserve"> (PM)</w:t>
            </w:r>
          </w:p>
        </w:tc>
        <w:tc>
          <w:tcPr>
            <w:tcW w:w="5470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1B45D6D9" w14:textId="55DE5985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하드웨어 파트너사 견적 확보 및 초도 물량 보고</w:t>
            </w:r>
          </w:p>
        </w:tc>
        <w:tc>
          <w:tcPr>
            <w:tcW w:w="1528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09D1DD05" w14:textId="369197AC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2026-01-12</w:t>
            </w:r>
          </w:p>
        </w:tc>
      </w:tr>
      <w:tr w:rsidR="6C738C2A" w:rsidTr="6C738C2A" w14:paraId="43D7C184">
        <w:trPr>
          <w:trHeight w:val="300"/>
        </w:trPr>
        <w:tc>
          <w:tcPr>
            <w:tcW w:w="1851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0905EE0F" w14:textId="695C047C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박영희 (마케팅)</w:t>
            </w:r>
          </w:p>
        </w:tc>
        <w:tc>
          <w:tcPr>
            <w:tcW w:w="5470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62833EB9" w14:textId="6265EF76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온라인 홍보 채널 구축 계획서 및 콘텐츠 기획안 제출</w:t>
            </w:r>
          </w:p>
        </w:tc>
        <w:tc>
          <w:tcPr>
            <w:tcW w:w="1528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41A78EEE" w14:textId="78BC1154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2026-01-12</w:t>
            </w:r>
          </w:p>
        </w:tc>
      </w:tr>
      <w:tr w:rsidR="6C738C2A" w:rsidTr="6C738C2A" w14:paraId="255A3093">
        <w:trPr>
          <w:trHeight w:val="300"/>
        </w:trPr>
        <w:tc>
          <w:tcPr>
            <w:tcW w:w="1851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1B1D8CC9" w14:textId="108A0000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양석환</w:t>
            </w: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 xml:space="preserve"> (PM)</w:t>
            </w:r>
          </w:p>
        </w:tc>
        <w:tc>
          <w:tcPr>
            <w:tcW w:w="5470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533F0B24" w14:textId="0D2DF454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외부 협력 대상 기관 리스트업 및 미팅 조율</w:t>
            </w:r>
          </w:p>
        </w:tc>
        <w:tc>
          <w:tcPr>
            <w:tcW w:w="1528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6C738C2A" w:rsidP="6C738C2A" w:rsidRDefault="6C738C2A" w14:paraId="4BA20388" w14:textId="65E6D643">
            <w:pPr>
              <w:spacing w:before="0" w:beforeAutospacing="off" w:after="0" w:afterAutospacing="off" w:line="360" w:lineRule="auto"/>
              <w:jc w:val="left"/>
            </w:pPr>
            <w:r w:rsidRPr="6C738C2A" w:rsidR="6C738C2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4"/>
                <w:szCs w:val="24"/>
              </w:rPr>
              <w:t>2026-01-19</w:t>
            </w:r>
          </w:p>
        </w:tc>
      </w:tr>
    </w:tbl>
    <w:p xmlns:wp14="http://schemas.microsoft.com/office/word/2010/wordml" w:rsidP="6C738C2A" wp14:paraId="08E14D67" wp14:textId="7D36A220">
      <w:pPr>
        <w:bidi w:val="0"/>
        <w:spacing w:line="360" w:lineRule="auto"/>
      </w:pPr>
    </w:p>
    <w:p xmlns:wp14="http://schemas.microsoft.com/office/word/2010/wordml" w:rsidP="6C738C2A" wp14:paraId="3B92C830" wp14:textId="1DEFF585">
      <w:pPr>
        <w:spacing w:line="36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ba370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9804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5A0768"/>
    <w:rsid w:val="3E1C101B"/>
    <w:rsid w:val="5F5A0768"/>
    <w:rsid w:val="6C738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0768"/>
  <w15:chartTrackingRefBased/>
  <w15:docId w15:val="{1F5D51D7-C712-4357-8C7C-1014198627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C738C2A"/>
    <w:rPr>
      <w:rFonts w:ascii="맑은 고딕" w:hAnsi="맑은 고딕" w:eastAsia="맑은 고딕" w:cs="" w:asciiTheme="majorAscii" w:hAnsiTheme="majorAscii" w:eastAsiaTheme="majorEastAsia" w:cstheme="majorBidi"/>
      <w:sz w:val="24"/>
      <w:szCs w:val="24"/>
    </w:rPr>
    <w:pPr>
      <w:keepNext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C738C2A"/>
    <w:pPr>
      <w:ind w:left="72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4afcc64d7e645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2026-01-04T13:21:59.2082190Z</dcterms:created>
  <dcterms:modified xsi:type="dcterms:W3CDTF">2026-01-04T13:23:45.2477120Z</dcterms:modified>
  <dc:creator>Seokhwan Yang</dc:creator>
  <lastModifiedBy>Seokhwan Yang</lastModifiedBy>
</coreProperties>
</file>